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D" w:rsidRDefault="0063138D" w:rsidP="0063138D">
      <w:pPr>
        <w:spacing w:after="0" w:line="240" w:lineRule="auto"/>
        <w:jc w:val="center"/>
        <w:rPr>
          <w:sz w:val="28"/>
          <w:szCs w:val="28"/>
        </w:rPr>
      </w:pPr>
    </w:p>
    <w:p w:rsidR="0063138D" w:rsidRPr="00C70102" w:rsidRDefault="0063138D" w:rsidP="006313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ИТОГОВАЯ </w:t>
      </w:r>
      <w:r w:rsidRPr="00C70102">
        <w:rPr>
          <w:sz w:val="28"/>
          <w:szCs w:val="28"/>
        </w:rPr>
        <w:t>АНКЕТА</w:t>
      </w:r>
    </w:p>
    <w:p w:rsidR="0063138D" w:rsidRDefault="0063138D" w:rsidP="006313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70102">
        <w:rPr>
          <w:sz w:val="28"/>
          <w:szCs w:val="28"/>
        </w:rPr>
        <w:t>ценка качества услуг, предоставляемы</w:t>
      </w:r>
      <w:r w:rsidR="00D44BB5">
        <w:rPr>
          <w:sz w:val="28"/>
          <w:szCs w:val="28"/>
        </w:rPr>
        <w:t>х</w:t>
      </w:r>
      <w:r w:rsidR="00850EE5">
        <w:rPr>
          <w:sz w:val="28"/>
          <w:szCs w:val="28"/>
        </w:rPr>
        <w:t xml:space="preserve"> </w:t>
      </w:r>
      <w:r w:rsidR="00D44BB5">
        <w:rPr>
          <w:sz w:val="28"/>
          <w:szCs w:val="28"/>
        </w:rPr>
        <w:t xml:space="preserve"> муниципальным </w:t>
      </w:r>
      <w:r w:rsidR="00850EE5">
        <w:rPr>
          <w:sz w:val="28"/>
          <w:szCs w:val="28"/>
        </w:rPr>
        <w:t>учреждение</w:t>
      </w:r>
      <w:r w:rsidR="00D44BB5">
        <w:rPr>
          <w:sz w:val="28"/>
          <w:szCs w:val="28"/>
        </w:rPr>
        <w:t>м</w:t>
      </w:r>
    </w:p>
    <w:p w:rsidR="0063138D" w:rsidRPr="00C70102" w:rsidRDefault="0063138D" w:rsidP="006313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38D" w:rsidRPr="00B4382A" w:rsidRDefault="0063138D" w:rsidP="0063138D">
      <w:pPr>
        <w:spacing w:after="0"/>
        <w:jc w:val="center"/>
        <w:rPr>
          <w:b/>
          <w:i/>
          <w:sz w:val="28"/>
          <w:szCs w:val="28"/>
        </w:rPr>
      </w:pPr>
      <w:r w:rsidRPr="00B4382A">
        <w:rPr>
          <w:b/>
          <w:i/>
          <w:sz w:val="28"/>
          <w:szCs w:val="28"/>
        </w:rPr>
        <w:t>МУК « Шиловский районный этнокультурный центр «Заряна» муниципального образования – Шиловский муниципальный район Рязанской области»</w:t>
      </w:r>
    </w:p>
    <w:p w:rsidR="0063138D" w:rsidRDefault="0063138D" w:rsidP="0063138D">
      <w:pPr>
        <w:spacing w:after="0"/>
        <w:jc w:val="center"/>
        <w:rPr>
          <w:sz w:val="28"/>
          <w:szCs w:val="28"/>
        </w:rPr>
      </w:pPr>
    </w:p>
    <w:p w:rsidR="0063138D" w:rsidRDefault="0063138D" w:rsidP="0063138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посещения:  </w:t>
      </w:r>
      <w:r w:rsidRPr="00BB4064">
        <w:rPr>
          <w:b/>
          <w:sz w:val="28"/>
          <w:szCs w:val="28"/>
        </w:rPr>
        <w:t xml:space="preserve">19.10.2016                                                 </w:t>
      </w:r>
      <w:r w:rsidR="000323A6">
        <w:rPr>
          <w:b/>
          <w:sz w:val="28"/>
          <w:szCs w:val="28"/>
        </w:rPr>
        <w:t xml:space="preserve">                        </w:t>
      </w:r>
      <w:r w:rsidRPr="00BB4064">
        <w:rPr>
          <w:b/>
          <w:sz w:val="28"/>
          <w:szCs w:val="28"/>
        </w:rPr>
        <w:t xml:space="preserve">  </w:t>
      </w:r>
      <w:r w:rsidR="000323A6">
        <w:rPr>
          <w:b/>
          <w:sz w:val="28"/>
          <w:szCs w:val="28"/>
        </w:rPr>
        <w:t>от 1 до 5</w:t>
      </w:r>
      <w:r w:rsidRPr="00BB406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балл</w:t>
      </w:r>
      <w:r w:rsidR="000323A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tbl>
      <w:tblPr>
        <w:tblStyle w:val="a3"/>
        <w:tblW w:w="11418" w:type="dxa"/>
        <w:tblLayout w:type="fixed"/>
        <w:tblLook w:val="04A0"/>
      </w:tblPr>
      <w:tblGrid>
        <w:gridCol w:w="8753"/>
        <w:gridCol w:w="1417"/>
        <w:gridCol w:w="570"/>
        <w:gridCol w:w="678"/>
      </w:tblGrid>
      <w:tr w:rsidR="0063138D" w:rsidTr="00850EE5">
        <w:trPr>
          <w:trHeight w:val="402"/>
        </w:trPr>
        <w:tc>
          <w:tcPr>
            <w:tcW w:w="8755" w:type="dxa"/>
            <w:vMerge w:val="restart"/>
          </w:tcPr>
          <w:p w:rsidR="0063138D" w:rsidRDefault="0063138D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63138D" w:rsidRDefault="0063138D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</w:t>
            </w:r>
          </w:p>
        </w:tc>
      </w:tr>
      <w:tr w:rsidR="0063138D" w:rsidTr="00850EE5">
        <w:trPr>
          <w:trHeight w:val="225"/>
        </w:trPr>
        <w:tc>
          <w:tcPr>
            <w:tcW w:w="8755" w:type="dxa"/>
            <w:vMerge/>
          </w:tcPr>
          <w:p w:rsidR="0063138D" w:rsidRDefault="0063138D" w:rsidP="004F0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138D" w:rsidRDefault="0063138D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38D" w:rsidRDefault="0063138D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 w:rsidRPr="00E266F3">
              <w:rPr>
                <w:b/>
                <w:sz w:val="28"/>
                <w:szCs w:val="28"/>
              </w:rPr>
              <w:t>Комфортность  учреждения</w:t>
            </w:r>
            <w:r>
              <w:rPr>
                <w:sz w:val="28"/>
                <w:szCs w:val="28"/>
              </w:rPr>
              <w:t>:</w:t>
            </w:r>
          </w:p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0EE5" w:rsidRPr="00BB4064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 w:rsidRPr="00BB4064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50EE5" w:rsidRP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  <w:p w:rsidR="00850EE5" w:rsidRPr="00850EE5" w:rsidRDefault="00850EE5" w:rsidP="00850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50EE5">
              <w:rPr>
                <w:b/>
                <w:sz w:val="20"/>
                <w:szCs w:val="20"/>
              </w:rPr>
              <w:t>86 %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850EE5" w:rsidRPr="00850EE5" w:rsidRDefault="00850EE5" w:rsidP="00850EE5">
            <w:pPr>
              <w:rPr>
                <w:b/>
                <w:sz w:val="20"/>
                <w:szCs w:val="20"/>
              </w:rPr>
            </w:pPr>
            <w:r w:rsidRPr="00850EE5">
              <w:rPr>
                <w:sz w:val="28"/>
                <w:szCs w:val="28"/>
              </w:rPr>
              <w:t>275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-удобство подъезда, парковки, подхода к зданию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43455355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Pr="00850EE5" w:rsidRDefault="00850EE5" w:rsidP="00850EE5">
            <w:pPr>
              <w:jc w:val="center"/>
            </w:pPr>
            <w:r w:rsidRPr="00850EE5">
              <w:t>40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-благоустройство прилегающей территории, привлекательный внешний вид здания и его помещений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55454555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-доступ к зданию и комфортабельность приема для пользователей с ограниченными возможностями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01341111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45554533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-безопасность пребывания в помещении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охрана, медицинское сопровождение, техника безопасности, средства защиты и прочее)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55554455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удобный режим работы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-т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ранспортная и пешая доступность организации культуры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EE5" w:rsidTr="00850EE5">
        <w:tc>
          <w:tcPr>
            <w:tcW w:w="8755" w:type="dxa"/>
          </w:tcPr>
          <w:p w:rsidR="00850EE5" w:rsidRPr="00E17360" w:rsidRDefault="00850EE5" w:rsidP="004F0A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-у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добство процедуры покупки (бронирования) билетов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 w:rsidRPr="00E266F3">
              <w:rPr>
                <w:b/>
                <w:sz w:val="28"/>
                <w:szCs w:val="28"/>
              </w:rPr>
              <w:t>Качество предоставляемых услуг</w:t>
            </w:r>
          </w:p>
          <w:p w:rsidR="00850EE5" w:rsidRPr="00E266F3" w:rsidRDefault="00850EE5" w:rsidP="004F0AD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0EE5" w:rsidRPr="00BB4064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 w:rsidRPr="00BB4064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Pr="00850EE5" w:rsidRDefault="00850EE5" w:rsidP="004F0AD9">
            <w:pPr>
              <w:jc w:val="center"/>
              <w:rPr>
                <w:b/>
                <w:sz w:val="20"/>
                <w:szCs w:val="20"/>
              </w:rPr>
            </w:pPr>
            <w:r w:rsidRPr="00850EE5">
              <w:rPr>
                <w:b/>
                <w:sz w:val="20"/>
                <w:szCs w:val="20"/>
              </w:rPr>
              <w:t>96%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Pr="00BB4064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-техническая оснащенность 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55544544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-разнообразие форм обслуживания посетителей и организация их досуга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-результативность и время исполнения запроса посетителей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персонала: образовательный уровень и соблюдение правил профессиональной этики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-к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ачество проведения культурно-массовых мероприятий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55554555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50EE5" w:rsidTr="00850EE5">
        <w:tc>
          <w:tcPr>
            <w:tcW w:w="8755" w:type="dxa"/>
          </w:tcPr>
          <w:p w:rsidR="00850EE5" w:rsidRPr="00E17360" w:rsidRDefault="00850EE5" w:rsidP="004F0A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-р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азнообразие творческих групп, кружков по интересам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45553455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50EE5" w:rsidTr="00850EE5">
        <w:tc>
          <w:tcPr>
            <w:tcW w:w="8755" w:type="dxa"/>
          </w:tcPr>
          <w:p w:rsidR="00850EE5" w:rsidRPr="00E17360" w:rsidRDefault="00850EE5" w:rsidP="004F0A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-с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тоимость услуг (доступность цены на оказываемые услуги, её соответствие качеству услуги)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55554555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50EE5" w:rsidTr="00850EE5">
        <w:tc>
          <w:tcPr>
            <w:tcW w:w="8755" w:type="dxa"/>
          </w:tcPr>
          <w:p w:rsidR="00850EE5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 w:rsidRPr="00852435">
              <w:rPr>
                <w:b/>
                <w:sz w:val="28"/>
                <w:szCs w:val="28"/>
              </w:rPr>
              <w:t>Информационная открытость учреждения</w:t>
            </w:r>
          </w:p>
          <w:p w:rsidR="00850EE5" w:rsidRPr="00852435" w:rsidRDefault="00850EE5" w:rsidP="004F0AD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0EE5" w:rsidRPr="00EB2AE7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 w:rsidRPr="00EB2AE7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Pr="00850EE5" w:rsidRDefault="00850EE5" w:rsidP="004F0AD9">
            <w:pPr>
              <w:jc w:val="center"/>
              <w:rPr>
                <w:b/>
                <w:sz w:val="20"/>
                <w:szCs w:val="20"/>
              </w:rPr>
            </w:pPr>
            <w:r w:rsidRPr="00850EE5">
              <w:rPr>
                <w:b/>
                <w:sz w:val="20"/>
                <w:szCs w:val="20"/>
              </w:rPr>
              <w:t>83,5%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Pr="00EB2AE7" w:rsidRDefault="00850EE5" w:rsidP="004F0AD9">
            <w:pPr>
              <w:jc w:val="center"/>
              <w:rPr>
                <w:b/>
                <w:sz w:val="28"/>
                <w:szCs w:val="28"/>
              </w:rPr>
            </w:pPr>
            <w:r w:rsidRPr="00EB2AE7">
              <w:rPr>
                <w:b/>
                <w:sz w:val="28"/>
                <w:szCs w:val="28"/>
              </w:rPr>
              <w:t>167</w:t>
            </w:r>
          </w:p>
        </w:tc>
      </w:tr>
      <w:tr w:rsidR="00850EE5" w:rsidTr="00850EE5">
        <w:tc>
          <w:tcPr>
            <w:tcW w:w="8755" w:type="dxa"/>
          </w:tcPr>
          <w:p w:rsidR="00850EE5" w:rsidRPr="00852435" w:rsidRDefault="00850EE5" w:rsidP="004F0A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52435">
              <w:rPr>
                <w:sz w:val="28"/>
                <w:szCs w:val="28"/>
              </w:rPr>
              <w:t>наличие сайта учреждения, актуальность и качество предоставляемой на сайте информации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50EE5" w:rsidTr="00850EE5">
        <w:tc>
          <w:tcPr>
            <w:tcW w:w="8755" w:type="dxa"/>
          </w:tcPr>
          <w:p w:rsidR="00850EE5" w:rsidRPr="00852435" w:rsidRDefault="00850EE5" w:rsidP="004F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и удобство размещения информации на фасадной вывеске здания и в помещениях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34422344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50EE5" w:rsidTr="00850EE5">
        <w:tc>
          <w:tcPr>
            <w:tcW w:w="8755" w:type="dxa"/>
          </w:tcPr>
          <w:p w:rsidR="00850EE5" w:rsidRPr="00852435" w:rsidRDefault="00850EE5" w:rsidP="004F0AD9">
            <w:pPr>
              <w:rPr>
                <w:sz w:val="28"/>
                <w:szCs w:val="28"/>
              </w:rPr>
            </w:pPr>
            <w:r w:rsidRPr="00852435">
              <w:rPr>
                <w:sz w:val="28"/>
                <w:szCs w:val="28"/>
              </w:rPr>
              <w:t>- объем и качество информации о деятельности учреждения в СМИ, в том числе электронных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54435555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EB2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50EE5" w:rsidTr="00850EE5">
        <w:tc>
          <w:tcPr>
            <w:tcW w:w="8755" w:type="dxa"/>
          </w:tcPr>
          <w:p w:rsidR="00850EE5" w:rsidRPr="00852435" w:rsidRDefault="00850EE5" w:rsidP="004F0A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возможность получения необходимых сведений в электронной форме и с помощью средств телефонной связи, с использованием информационных средств внешней  рекламы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54554555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50EE5" w:rsidTr="00850EE5">
        <w:tc>
          <w:tcPr>
            <w:tcW w:w="8755" w:type="dxa"/>
          </w:tcPr>
          <w:p w:rsidR="00850EE5" w:rsidRPr="006D0122" w:rsidRDefault="00850EE5" w:rsidP="004F0AD9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DF5A77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E17360">
              <w:rPr>
                <w:rFonts w:eastAsia="Times New Roman"/>
                <w:sz w:val="24"/>
                <w:szCs w:val="24"/>
                <w:lang w:eastAsia="ru-RU"/>
              </w:rPr>
              <w:t>нформирование о новых мероприятиях</w:t>
            </w:r>
          </w:p>
        </w:tc>
        <w:tc>
          <w:tcPr>
            <w:tcW w:w="1417" w:type="dxa"/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33453333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850EE5" w:rsidRDefault="00850EE5" w:rsidP="00850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50EE5" w:rsidRDefault="00850EE5" w:rsidP="004F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4B0BEA" w:rsidRDefault="004B0BEA"/>
    <w:sectPr w:rsidR="004B0BEA" w:rsidSect="006D0122">
      <w:pgSz w:w="11906" w:h="16838"/>
      <w:pgMar w:top="142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8D"/>
    <w:rsid w:val="000323A6"/>
    <w:rsid w:val="004B0BEA"/>
    <w:rsid w:val="0063138D"/>
    <w:rsid w:val="006B5D7F"/>
    <w:rsid w:val="00850EE5"/>
    <w:rsid w:val="00A166F3"/>
    <w:rsid w:val="00A54FD5"/>
    <w:rsid w:val="00BB4064"/>
    <w:rsid w:val="00BD3F50"/>
    <w:rsid w:val="00D44BB5"/>
    <w:rsid w:val="00EB2AE7"/>
    <w:rsid w:val="00EB7D33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^V--Galochka--V^</dc:creator>
  <cp:keywords/>
  <dc:description/>
  <cp:lastModifiedBy>^V--Galochka--V^</cp:lastModifiedBy>
  <cp:revision>4</cp:revision>
  <cp:lastPrinted>2016-11-24T05:12:00Z</cp:lastPrinted>
  <dcterms:created xsi:type="dcterms:W3CDTF">2016-10-21T12:43:00Z</dcterms:created>
  <dcterms:modified xsi:type="dcterms:W3CDTF">2016-11-24T05:12:00Z</dcterms:modified>
</cp:coreProperties>
</file>