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13" w:rsidRDefault="00207213" w:rsidP="00C4069C">
      <w:pPr>
        <w:spacing w:after="0" w:line="240" w:lineRule="auto"/>
        <w:jc w:val="center"/>
        <w:rPr>
          <w:sz w:val="28"/>
          <w:szCs w:val="28"/>
        </w:rPr>
      </w:pPr>
    </w:p>
    <w:p w:rsidR="00C4069C" w:rsidRPr="00207213" w:rsidRDefault="00C4069C" w:rsidP="00C406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7213">
        <w:rPr>
          <w:b/>
          <w:sz w:val="28"/>
          <w:szCs w:val="28"/>
        </w:rPr>
        <w:t>ИТОГОВАЯ АНКЕТА</w:t>
      </w:r>
    </w:p>
    <w:p w:rsidR="00C4069C" w:rsidRDefault="00C4069C" w:rsidP="00C406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70102">
        <w:rPr>
          <w:sz w:val="28"/>
          <w:szCs w:val="28"/>
        </w:rPr>
        <w:t xml:space="preserve">ценка качества услуг, предоставляемые </w:t>
      </w:r>
      <w:r>
        <w:rPr>
          <w:sz w:val="28"/>
          <w:szCs w:val="28"/>
        </w:rPr>
        <w:t>музеем</w:t>
      </w:r>
    </w:p>
    <w:p w:rsidR="00C4069C" w:rsidRPr="00C70102" w:rsidRDefault="00C4069C" w:rsidP="00C406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069C" w:rsidRPr="00C4069C" w:rsidRDefault="00C4069C" w:rsidP="00C4069C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4069C">
        <w:rPr>
          <w:b/>
          <w:i/>
          <w:sz w:val="28"/>
          <w:szCs w:val="28"/>
        </w:rPr>
        <w:t>МУК « Шиловский районный краеведческий музей»</w:t>
      </w:r>
    </w:p>
    <w:p w:rsidR="00C4069C" w:rsidRDefault="00C4069C" w:rsidP="00C4069C">
      <w:pPr>
        <w:spacing w:after="0"/>
        <w:jc w:val="center"/>
        <w:rPr>
          <w:sz w:val="28"/>
          <w:szCs w:val="28"/>
        </w:rPr>
      </w:pPr>
    </w:p>
    <w:p w:rsidR="00C4069C" w:rsidRDefault="00207213" w:rsidP="00C406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069C">
        <w:rPr>
          <w:sz w:val="28"/>
          <w:szCs w:val="28"/>
        </w:rPr>
        <w:t>Дата посещения:  19.10.2016г</w:t>
      </w:r>
    </w:p>
    <w:p w:rsidR="00C4069C" w:rsidRDefault="00C4069C" w:rsidP="00C406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Style w:val="a3"/>
        <w:tblW w:w="11307" w:type="dxa"/>
        <w:tblLayout w:type="fixed"/>
        <w:tblLook w:val="04A0"/>
      </w:tblPr>
      <w:tblGrid>
        <w:gridCol w:w="9180"/>
        <w:gridCol w:w="1418"/>
        <w:gridCol w:w="709"/>
      </w:tblGrid>
      <w:tr w:rsidR="00C4069C" w:rsidTr="00F80023">
        <w:trPr>
          <w:trHeight w:val="377"/>
        </w:trPr>
        <w:tc>
          <w:tcPr>
            <w:tcW w:w="9180" w:type="dxa"/>
          </w:tcPr>
          <w:p w:rsidR="00C4069C" w:rsidRDefault="00C4069C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127" w:type="dxa"/>
            <w:gridSpan w:val="2"/>
          </w:tcPr>
          <w:p w:rsidR="00C4069C" w:rsidRDefault="00C4069C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C4069C" w:rsidRDefault="00C4069C" w:rsidP="00F80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80023" w:rsidTr="00F80023">
        <w:tc>
          <w:tcPr>
            <w:tcW w:w="9180" w:type="dxa"/>
          </w:tcPr>
          <w:p w:rsidR="00F80023" w:rsidRDefault="00F80023" w:rsidP="0039419D">
            <w:pPr>
              <w:jc w:val="center"/>
              <w:rPr>
                <w:sz w:val="28"/>
                <w:szCs w:val="28"/>
              </w:rPr>
            </w:pPr>
            <w:r w:rsidRPr="00E266F3">
              <w:rPr>
                <w:b/>
                <w:sz w:val="28"/>
                <w:szCs w:val="28"/>
              </w:rPr>
              <w:t>Комфортность  учреждения</w:t>
            </w:r>
            <w:r>
              <w:rPr>
                <w:sz w:val="28"/>
                <w:szCs w:val="28"/>
              </w:rPr>
              <w:t>:</w:t>
            </w:r>
          </w:p>
          <w:p w:rsidR="00F80023" w:rsidRDefault="00F80023" w:rsidP="00394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Pr="00755C06" w:rsidRDefault="00434394" w:rsidP="0039419D">
            <w:pPr>
              <w:jc w:val="center"/>
              <w:rPr>
                <w:b/>
                <w:sz w:val="28"/>
                <w:szCs w:val="28"/>
              </w:rPr>
            </w:pPr>
            <w:r w:rsidRPr="00755C06"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Pr="00755C06" w:rsidRDefault="00434394" w:rsidP="0039419D">
            <w:pPr>
              <w:jc w:val="center"/>
              <w:rPr>
                <w:b/>
                <w:sz w:val="28"/>
                <w:szCs w:val="28"/>
              </w:rPr>
            </w:pPr>
            <w:r w:rsidRPr="00755C06">
              <w:rPr>
                <w:b/>
                <w:sz w:val="28"/>
                <w:szCs w:val="28"/>
              </w:rPr>
              <w:t>320</w:t>
            </w:r>
          </w:p>
        </w:tc>
      </w:tr>
      <w:tr w:rsidR="00F80023" w:rsidTr="00F80023">
        <w:tc>
          <w:tcPr>
            <w:tcW w:w="9180" w:type="dxa"/>
          </w:tcPr>
          <w:p w:rsidR="00F80023" w:rsidRDefault="00F80023" w:rsidP="003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-удобство подъезда, парковки, подхода к зданию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F80023" w:rsidP="00F8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55555555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434394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0023">
              <w:rPr>
                <w:sz w:val="28"/>
                <w:szCs w:val="28"/>
              </w:rPr>
              <w:t>0</w:t>
            </w:r>
          </w:p>
        </w:tc>
      </w:tr>
      <w:tr w:rsidR="00F80023" w:rsidTr="00F80023">
        <w:tc>
          <w:tcPr>
            <w:tcW w:w="9180" w:type="dxa"/>
          </w:tcPr>
          <w:p w:rsidR="00F80023" w:rsidRDefault="00F80023" w:rsidP="003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-благоустройство прилегающей территории, привлекательный внешний вид здания и его помещений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F80023" w:rsidP="00F8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55555555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434394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0023">
              <w:rPr>
                <w:sz w:val="28"/>
                <w:szCs w:val="28"/>
              </w:rPr>
              <w:t>0</w:t>
            </w:r>
          </w:p>
        </w:tc>
      </w:tr>
      <w:tr w:rsidR="00F80023" w:rsidTr="00F80023">
        <w:tc>
          <w:tcPr>
            <w:tcW w:w="9180" w:type="dxa"/>
          </w:tcPr>
          <w:p w:rsidR="00F80023" w:rsidRDefault="00F80023" w:rsidP="003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-доступ к зданию и комфортабельность приема для пользователей с ограниченными возможностями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F80023" w:rsidP="00F8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22223445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F80023" w:rsidP="00F8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80023" w:rsidTr="00F80023">
        <w:tc>
          <w:tcPr>
            <w:tcW w:w="9180" w:type="dxa"/>
          </w:tcPr>
          <w:p w:rsidR="00F80023" w:rsidRDefault="00F80023" w:rsidP="003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-соответствие помещений требованиям действующих санитарно-гигиенических норм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F80023" w:rsidP="00F8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44455555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434394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80023" w:rsidTr="00F80023">
        <w:tc>
          <w:tcPr>
            <w:tcW w:w="9180" w:type="dxa"/>
          </w:tcPr>
          <w:p w:rsidR="00F80023" w:rsidRDefault="00F80023" w:rsidP="003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-безопасность пребывания в помещении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434394" w:rsidP="00F8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55555555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434394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0023">
              <w:rPr>
                <w:sz w:val="28"/>
                <w:szCs w:val="28"/>
              </w:rPr>
              <w:t>0</w:t>
            </w:r>
          </w:p>
        </w:tc>
      </w:tr>
      <w:tr w:rsidR="00F80023" w:rsidTr="00F80023">
        <w:tc>
          <w:tcPr>
            <w:tcW w:w="9180" w:type="dxa"/>
          </w:tcPr>
          <w:p w:rsidR="00F80023" w:rsidRDefault="00F80023" w:rsidP="003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-оборудование гардеробом, туалетами для посетителей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434394" w:rsidP="00F8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44445444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434394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80023" w:rsidTr="00F80023">
        <w:tc>
          <w:tcPr>
            <w:tcW w:w="9180" w:type="dxa"/>
          </w:tcPr>
          <w:p w:rsidR="00F80023" w:rsidRDefault="00F80023" w:rsidP="003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-наличие зон отдыха для посетителей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434394" w:rsidP="00F8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44453434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434394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80023" w:rsidTr="00F80023">
        <w:tc>
          <w:tcPr>
            <w:tcW w:w="9180" w:type="dxa"/>
          </w:tcPr>
          <w:p w:rsidR="00F80023" w:rsidRDefault="00F80023" w:rsidP="003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-удобный режим работы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434394" w:rsidP="00F8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44555555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434394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80023" w:rsidTr="00F80023">
        <w:tc>
          <w:tcPr>
            <w:tcW w:w="9180" w:type="dxa"/>
          </w:tcPr>
          <w:p w:rsidR="00F80023" w:rsidRDefault="00F80023" w:rsidP="003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-наличие дополнительных услуг  </w:t>
            </w:r>
            <w:r w:rsidRPr="00E17360">
              <w:rPr>
                <w:rFonts w:eastAsia="Times New Roman"/>
                <w:sz w:val="24"/>
                <w:szCs w:val="24"/>
                <w:lang w:eastAsia="ru-RU"/>
              </w:rPr>
              <w:t xml:space="preserve">(проведение интерактивных игр, театрализованных мероприятий, </w:t>
            </w:r>
            <w:proofErr w:type="spellStart"/>
            <w:r w:rsidRPr="00E17360">
              <w:rPr>
                <w:rFonts w:eastAsia="Times New Roman"/>
                <w:sz w:val="24"/>
                <w:szCs w:val="24"/>
                <w:lang w:eastAsia="ru-RU"/>
              </w:rPr>
              <w:t>аудиогид</w:t>
            </w:r>
            <w:proofErr w:type="spellEnd"/>
            <w:r w:rsidRPr="00E17360">
              <w:rPr>
                <w:rFonts w:eastAsia="Times New Roman"/>
                <w:sz w:val="24"/>
                <w:szCs w:val="24"/>
                <w:lang w:eastAsia="ru-RU"/>
              </w:rPr>
              <w:t xml:space="preserve"> и прочее)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434394" w:rsidP="00F8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45445555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434394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80023" w:rsidTr="00F80023">
        <w:tc>
          <w:tcPr>
            <w:tcW w:w="9180" w:type="dxa"/>
          </w:tcPr>
          <w:p w:rsidR="00F80023" w:rsidRDefault="00F80023" w:rsidP="0039419D">
            <w:pPr>
              <w:jc w:val="center"/>
              <w:rPr>
                <w:b/>
                <w:sz w:val="28"/>
                <w:szCs w:val="28"/>
              </w:rPr>
            </w:pPr>
            <w:r w:rsidRPr="00E266F3">
              <w:rPr>
                <w:b/>
                <w:sz w:val="28"/>
                <w:szCs w:val="28"/>
              </w:rPr>
              <w:t>Качество предоставляемых услуг</w:t>
            </w:r>
          </w:p>
          <w:p w:rsidR="00F80023" w:rsidRPr="00E266F3" w:rsidRDefault="00F80023" w:rsidP="0039419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Pr="00755C06" w:rsidRDefault="00207213" w:rsidP="0039419D">
            <w:pPr>
              <w:jc w:val="center"/>
              <w:rPr>
                <w:b/>
                <w:sz w:val="28"/>
                <w:szCs w:val="28"/>
              </w:rPr>
            </w:pPr>
            <w:r w:rsidRPr="00755C06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Pr="00755C06" w:rsidRDefault="00207213" w:rsidP="0039419D">
            <w:pPr>
              <w:jc w:val="center"/>
              <w:rPr>
                <w:b/>
                <w:sz w:val="28"/>
                <w:szCs w:val="28"/>
              </w:rPr>
            </w:pPr>
            <w:r w:rsidRPr="00755C06">
              <w:rPr>
                <w:b/>
                <w:sz w:val="28"/>
                <w:szCs w:val="28"/>
              </w:rPr>
              <w:t>145</w:t>
            </w:r>
          </w:p>
        </w:tc>
      </w:tr>
      <w:tr w:rsidR="00F80023" w:rsidTr="00F80023">
        <w:tc>
          <w:tcPr>
            <w:tcW w:w="9180" w:type="dxa"/>
          </w:tcPr>
          <w:p w:rsidR="00F80023" w:rsidRDefault="00F80023" w:rsidP="003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-техническая оснащенность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434394" w:rsidP="0043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44454445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434394" w:rsidP="0043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80023" w:rsidTr="00F80023">
        <w:tc>
          <w:tcPr>
            <w:tcW w:w="9180" w:type="dxa"/>
          </w:tcPr>
          <w:p w:rsidR="00F80023" w:rsidRDefault="00F80023" w:rsidP="003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-разнообразие форм обслуживания посетителей и организация их досуга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434394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44455545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434394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80023" w:rsidTr="00F80023">
        <w:tc>
          <w:tcPr>
            <w:tcW w:w="9180" w:type="dxa"/>
          </w:tcPr>
          <w:p w:rsidR="00F80023" w:rsidRDefault="00F80023" w:rsidP="003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-результативность и время исполнения запроса посетителей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434394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45455555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434394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80023" w:rsidTr="00F80023">
        <w:tc>
          <w:tcPr>
            <w:tcW w:w="9180" w:type="dxa"/>
          </w:tcPr>
          <w:p w:rsidR="00F80023" w:rsidRDefault="00F80023" w:rsidP="003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персонала: образовательный уровень и соблюдение правил профессиональной этики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434394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44455555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207213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80023" w:rsidTr="00F80023">
        <w:tc>
          <w:tcPr>
            <w:tcW w:w="9180" w:type="dxa"/>
          </w:tcPr>
          <w:p w:rsidR="00F80023" w:rsidRDefault="00F80023" w:rsidP="0039419D">
            <w:pPr>
              <w:jc w:val="center"/>
              <w:rPr>
                <w:b/>
                <w:sz w:val="28"/>
                <w:szCs w:val="28"/>
              </w:rPr>
            </w:pPr>
            <w:r w:rsidRPr="00852435">
              <w:rPr>
                <w:b/>
                <w:sz w:val="28"/>
                <w:szCs w:val="28"/>
              </w:rPr>
              <w:t>Информационная открытость учреждения</w:t>
            </w:r>
          </w:p>
          <w:p w:rsidR="00F80023" w:rsidRPr="00852435" w:rsidRDefault="00F80023" w:rsidP="0039419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Pr="00755C06" w:rsidRDefault="00207213" w:rsidP="0039419D">
            <w:pPr>
              <w:jc w:val="center"/>
              <w:rPr>
                <w:b/>
                <w:sz w:val="28"/>
                <w:szCs w:val="28"/>
              </w:rPr>
            </w:pPr>
            <w:r w:rsidRPr="00755C06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Pr="00755C06" w:rsidRDefault="00207213" w:rsidP="0039419D">
            <w:pPr>
              <w:jc w:val="center"/>
              <w:rPr>
                <w:b/>
                <w:sz w:val="28"/>
                <w:szCs w:val="28"/>
              </w:rPr>
            </w:pPr>
            <w:r w:rsidRPr="00755C06">
              <w:rPr>
                <w:b/>
                <w:sz w:val="28"/>
                <w:szCs w:val="28"/>
              </w:rPr>
              <w:t>145</w:t>
            </w:r>
          </w:p>
        </w:tc>
      </w:tr>
      <w:tr w:rsidR="00F80023" w:rsidTr="00F80023">
        <w:tc>
          <w:tcPr>
            <w:tcW w:w="9180" w:type="dxa"/>
          </w:tcPr>
          <w:p w:rsidR="00F80023" w:rsidRPr="00852435" w:rsidRDefault="00F80023" w:rsidP="00394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852435">
              <w:rPr>
                <w:sz w:val="28"/>
                <w:szCs w:val="28"/>
              </w:rPr>
              <w:t>наличие сайта учреждения, актуальность и качество предоставляемой на сайте информации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207213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34454444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207213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80023" w:rsidTr="00F80023">
        <w:tc>
          <w:tcPr>
            <w:tcW w:w="9180" w:type="dxa"/>
          </w:tcPr>
          <w:p w:rsidR="00F80023" w:rsidRPr="00852435" w:rsidRDefault="00F80023" w:rsidP="0039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доступность и удобство размещения информации на фасадной вывеске здания и в помещениях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207213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32234413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207213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80023" w:rsidTr="00F80023">
        <w:tc>
          <w:tcPr>
            <w:tcW w:w="9180" w:type="dxa"/>
          </w:tcPr>
          <w:p w:rsidR="00F80023" w:rsidRPr="00852435" w:rsidRDefault="00F80023" w:rsidP="0039419D">
            <w:pPr>
              <w:rPr>
                <w:sz w:val="28"/>
                <w:szCs w:val="28"/>
              </w:rPr>
            </w:pPr>
            <w:r w:rsidRPr="00852435">
              <w:rPr>
                <w:sz w:val="28"/>
                <w:szCs w:val="28"/>
              </w:rPr>
              <w:t>- объем и качество информации о деятельности учреждения в СМИ, в том числе электронных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207213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55345554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207213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80023" w:rsidTr="00F80023">
        <w:tc>
          <w:tcPr>
            <w:tcW w:w="9180" w:type="dxa"/>
          </w:tcPr>
          <w:p w:rsidR="00F80023" w:rsidRPr="00852435" w:rsidRDefault="00F80023" w:rsidP="0039419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возможность получения необходимых сведений в электронной форме и с помощью средств телефонной связи, с использованием информационных средств внешней  рекламы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207213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54345454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207213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80023" w:rsidTr="00F80023">
        <w:tc>
          <w:tcPr>
            <w:tcW w:w="9180" w:type="dxa"/>
          </w:tcPr>
          <w:p w:rsidR="00F80023" w:rsidRPr="00DF5A77" w:rsidRDefault="00F80023" w:rsidP="0039419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-и</w:t>
            </w:r>
            <w:r w:rsidRPr="00DF5A77">
              <w:rPr>
                <w:rFonts w:eastAsia="Times New Roman"/>
                <w:sz w:val="28"/>
                <w:szCs w:val="28"/>
                <w:lang w:eastAsia="ru-RU"/>
              </w:rPr>
              <w:t xml:space="preserve">нформирование о предстоящих выставках и экспозициях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F80023" w:rsidRDefault="00F80023" w:rsidP="0039419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023" w:rsidRDefault="00207213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33433334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0023" w:rsidRDefault="00207213" w:rsidP="0039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4B0BEA" w:rsidRDefault="004B0BEA"/>
    <w:sectPr w:rsidR="004B0BEA" w:rsidSect="00852435">
      <w:pgSz w:w="11906" w:h="16838"/>
      <w:pgMar w:top="142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69C"/>
    <w:rsid w:val="000C313E"/>
    <w:rsid w:val="00207213"/>
    <w:rsid w:val="00421285"/>
    <w:rsid w:val="00434394"/>
    <w:rsid w:val="004B0BEA"/>
    <w:rsid w:val="006B5D7F"/>
    <w:rsid w:val="00755C06"/>
    <w:rsid w:val="00C4069C"/>
    <w:rsid w:val="00EB7D33"/>
    <w:rsid w:val="00F8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106D-9330-41D5-81FC-517980F9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^V--Galochka--V^</dc:creator>
  <cp:keywords/>
  <dc:description/>
  <cp:lastModifiedBy>^V--Galochka--V^</cp:lastModifiedBy>
  <cp:revision>2</cp:revision>
  <cp:lastPrinted>2016-10-21T12:42:00Z</cp:lastPrinted>
  <dcterms:created xsi:type="dcterms:W3CDTF">2016-10-21T11:56:00Z</dcterms:created>
  <dcterms:modified xsi:type="dcterms:W3CDTF">2016-10-25T10:43:00Z</dcterms:modified>
</cp:coreProperties>
</file>