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A85" w:rsidRDefault="00831A85" w:rsidP="00831A85">
      <w:pPr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831A85" w:rsidRPr="008F4AE8" w:rsidRDefault="00831A85" w:rsidP="00831A85">
      <w:pPr>
        <w:autoSpaceDE w:val="0"/>
        <w:autoSpaceDN w:val="0"/>
        <w:adjustRightInd w:val="0"/>
        <w:rPr>
          <w:sz w:val="28"/>
          <w:szCs w:val="28"/>
        </w:rPr>
      </w:pPr>
    </w:p>
    <w:p w:rsidR="00831A85" w:rsidRPr="008F4AE8" w:rsidRDefault="00831A85" w:rsidP="00831A8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F4AE8">
        <w:rPr>
          <w:sz w:val="28"/>
          <w:szCs w:val="28"/>
        </w:rPr>
        <w:t xml:space="preserve">Соответствие категорий потребителей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муниципальной</w:t>
      </w:r>
      <w:proofErr w:type="gramEnd"/>
    </w:p>
    <w:p w:rsidR="00831A85" w:rsidRPr="008F4AE8" w:rsidRDefault="00831A85" w:rsidP="00831A8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F4AE8">
        <w:rPr>
          <w:sz w:val="28"/>
          <w:szCs w:val="28"/>
        </w:rPr>
        <w:t xml:space="preserve">услуги параметрам </w:t>
      </w:r>
      <w:r>
        <w:rPr>
          <w:sz w:val="28"/>
          <w:szCs w:val="28"/>
        </w:rPr>
        <w:t xml:space="preserve"> муниципального</w:t>
      </w:r>
      <w:r w:rsidRPr="008F4AE8">
        <w:rPr>
          <w:sz w:val="28"/>
          <w:szCs w:val="28"/>
        </w:rPr>
        <w:t xml:space="preserve"> задания</w:t>
      </w:r>
      <w:r>
        <w:rPr>
          <w:sz w:val="28"/>
          <w:szCs w:val="28"/>
        </w:rPr>
        <w:t xml:space="preserve"> за 202</w:t>
      </w:r>
      <w:r w:rsidR="00CD5103">
        <w:rPr>
          <w:sz w:val="28"/>
          <w:szCs w:val="28"/>
        </w:rPr>
        <w:t>2</w:t>
      </w:r>
      <w:r>
        <w:rPr>
          <w:sz w:val="28"/>
          <w:szCs w:val="28"/>
        </w:rPr>
        <w:t xml:space="preserve"> год</w:t>
      </w:r>
    </w:p>
    <w:p w:rsidR="00831A85" w:rsidRPr="008F4AE8" w:rsidRDefault="00831A85" w:rsidP="00831A8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66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5"/>
        <w:gridCol w:w="2431"/>
        <w:gridCol w:w="3827"/>
        <w:gridCol w:w="283"/>
        <w:gridCol w:w="1702"/>
        <w:gridCol w:w="244"/>
        <w:gridCol w:w="39"/>
        <w:gridCol w:w="1135"/>
      </w:tblGrid>
      <w:tr w:rsidR="00831A85" w:rsidRPr="000F59E6" w:rsidTr="00C57042">
        <w:trPr>
          <w:cantSplit/>
          <w:trHeight w:val="240"/>
        </w:trPr>
        <w:tc>
          <w:tcPr>
            <w:tcW w:w="100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Название  муниципального учреждения, отчетный период</w:t>
            </w:r>
          </w:p>
        </w:tc>
      </w:tr>
      <w:tr w:rsidR="00831A85" w:rsidRPr="000F59E6" w:rsidTr="00C57042">
        <w:trPr>
          <w:cantSplit/>
          <w:trHeight w:val="96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>услуги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Категории 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потребителей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услуги,  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установленные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муниципальным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>заданием</w:t>
            </w:r>
          </w:p>
        </w:tc>
        <w:tc>
          <w:tcPr>
            <w:tcW w:w="2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обслуженных 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>потребителей каждой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категории из </w:t>
            </w:r>
            <w:proofErr w:type="gramStart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gramEnd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установленных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муниципальным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>заданием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обслуженных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потребителей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сверх категорий,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установленных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муниципальным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>заданием</w:t>
            </w:r>
          </w:p>
        </w:tc>
      </w:tr>
      <w:tr w:rsidR="00831A85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31A85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6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МБУ </w:t>
            </w:r>
            <w:proofErr w:type="gramStart"/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>Шиловская</w:t>
            </w:r>
            <w:proofErr w:type="gramEnd"/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детская школа искусств» муниципального образования – Шиловский муниципальный район Рязанской области</w:t>
            </w:r>
          </w:p>
        </w:tc>
      </w:tr>
      <w:tr w:rsidR="00033B3A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фортепиано 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02042A">
              <w:rPr>
                <w:rFonts w:ascii="Times New Roman" w:hAnsi="Times New Roman"/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BC6457" w:rsidRDefault="00033B3A" w:rsidP="00EE4E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11543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BC6457" w:rsidRDefault="00033B3A" w:rsidP="00EE4E4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033B3A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</w:t>
            </w: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033B3A" w:rsidRPr="0002042A" w:rsidRDefault="00033B3A" w:rsidP="00C57042">
            <w:pPr>
              <w:rPr>
                <w:sz w:val="24"/>
                <w:szCs w:val="24"/>
              </w:rPr>
            </w:pPr>
          </w:p>
        </w:tc>
        <w:tc>
          <w:tcPr>
            <w:tcW w:w="2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4743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5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033B3A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музыкальный фольклор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033B3A" w:rsidRPr="0002042A" w:rsidRDefault="00033B3A" w:rsidP="00C57042">
            <w:pPr>
              <w:rPr>
                <w:sz w:val="24"/>
                <w:szCs w:val="24"/>
              </w:rPr>
            </w:pPr>
          </w:p>
        </w:tc>
        <w:tc>
          <w:tcPr>
            <w:tcW w:w="2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1938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</w:p>
        </w:tc>
      </w:tr>
      <w:tr w:rsidR="00033B3A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033B3A" w:rsidRPr="0002042A" w:rsidRDefault="00033B3A" w:rsidP="00C57042">
            <w:pPr>
              <w:rPr>
                <w:sz w:val="24"/>
                <w:szCs w:val="24"/>
              </w:rPr>
            </w:pPr>
          </w:p>
        </w:tc>
        <w:tc>
          <w:tcPr>
            <w:tcW w:w="2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5593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</w:p>
        </w:tc>
      </w:tr>
      <w:tr w:rsidR="00033B3A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живопись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033B3A" w:rsidRPr="0002042A" w:rsidRDefault="00033B3A" w:rsidP="00C57042">
            <w:pPr>
              <w:rPr>
                <w:sz w:val="24"/>
                <w:szCs w:val="24"/>
              </w:rPr>
            </w:pPr>
          </w:p>
        </w:tc>
        <w:tc>
          <w:tcPr>
            <w:tcW w:w="2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10234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+14</w:t>
            </w:r>
          </w:p>
        </w:tc>
      </w:tr>
      <w:tr w:rsidR="00033B3A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духовые и ударные инструменты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033B3A" w:rsidRPr="0002042A" w:rsidRDefault="00033B3A" w:rsidP="00C57042">
            <w:pPr>
              <w:rPr>
                <w:sz w:val="24"/>
                <w:szCs w:val="24"/>
              </w:rPr>
            </w:pPr>
          </w:p>
        </w:tc>
        <w:tc>
          <w:tcPr>
            <w:tcW w:w="2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5610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+10</w:t>
            </w:r>
          </w:p>
        </w:tc>
      </w:tr>
      <w:tr w:rsidR="00033B3A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хореографическое творчество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033B3A" w:rsidRPr="0002042A" w:rsidRDefault="00033B3A" w:rsidP="00C57042">
            <w:pPr>
              <w:rPr>
                <w:sz w:val="24"/>
                <w:szCs w:val="24"/>
              </w:rPr>
            </w:pPr>
          </w:p>
        </w:tc>
        <w:tc>
          <w:tcPr>
            <w:tcW w:w="2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11628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</w:tr>
      <w:tr w:rsidR="00033B3A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искусство театра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033B3A" w:rsidRPr="0002042A" w:rsidRDefault="00033B3A" w:rsidP="00C57042">
            <w:pPr>
              <w:rPr>
                <w:sz w:val="24"/>
                <w:szCs w:val="24"/>
              </w:rPr>
            </w:pPr>
          </w:p>
        </w:tc>
        <w:tc>
          <w:tcPr>
            <w:tcW w:w="2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15028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</w:p>
        </w:tc>
      </w:tr>
      <w:tr w:rsidR="00033B3A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</w:p>
          <w:p w:rsidR="00033B3A" w:rsidRPr="0002042A" w:rsidRDefault="00033B3A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эстетическое развитие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2042A" w:rsidRDefault="00033B3A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033B3A" w:rsidRPr="0002042A" w:rsidRDefault="00033B3A" w:rsidP="00C57042">
            <w:pPr>
              <w:rPr>
                <w:sz w:val="24"/>
                <w:szCs w:val="24"/>
              </w:rPr>
            </w:pPr>
          </w:p>
        </w:tc>
        <w:tc>
          <w:tcPr>
            <w:tcW w:w="2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18785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B3A" w:rsidRPr="000F59E6" w:rsidRDefault="00033B3A" w:rsidP="00EE4E4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59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31A85" w:rsidRPr="000F59E6" w:rsidTr="00C57042">
        <w:trPr>
          <w:cantSplit/>
          <w:trHeight w:val="240"/>
        </w:trPr>
        <w:tc>
          <w:tcPr>
            <w:tcW w:w="100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0141BD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212">
              <w:rPr>
                <w:rFonts w:ascii="Times New Roman" w:hAnsi="Times New Roman" w:cs="Times New Roman"/>
                <w:b/>
                <w:sz w:val="22"/>
                <w:szCs w:val="22"/>
              </w:rPr>
              <w:t>МУК «Шиловский районный Дворец культуры  муниципального образования – Шиловский муниципальный район Рязанской области»</w:t>
            </w:r>
          </w:p>
        </w:tc>
      </w:tr>
      <w:tr w:rsidR="000141BD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Показ культурно-массовых (иных зрелищных мероприятий)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419118</w:t>
            </w:r>
          </w:p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+ 249118</w:t>
            </w:r>
          </w:p>
        </w:tc>
      </w:tr>
      <w:tr w:rsidR="000141BD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Фестивали, конкурсы, смотры, выставки.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110870</w:t>
            </w:r>
          </w:p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+ 70870</w:t>
            </w:r>
          </w:p>
        </w:tc>
      </w:tr>
      <w:tr w:rsidR="000141BD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Организация показа концертов и концертных программ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46972</w:t>
            </w:r>
          </w:p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+ 26972</w:t>
            </w:r>
          </w:p>
        </w:tc>
      </w:tr>
      <w:tr w:rsidR="000141BD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консультационных и методических мероприятий (семинары, конференции)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+280</w:t>
            </w:r>
          </w:p>
        </w:tc>
      </w:tr>
      <w:tr w:rsidR="000141BD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16376</w:t>
            </w:r>
          </w:p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 xml:space="preserve"> + 12876</w:t>
            </w:r>
          </w:p>
        </w:tc>
      </w:tr>
      <w:tr w:rsidR="000141BD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Мастер-классы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11580</w:t>
            </w:r>
          </w:p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+ 10580</w:t>
            </w:r>
          </w:p>
        </w:tc>
      </w:tr>
      <w:tr w:rsidR="000141BD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клубных формирований самодеятельного народного творчества.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 xml:space="preserve">       =</w:t>
            </w:r>
          </w:p>
        </w:tc>
      </w:tr>
      <w:tr w:rsidR="000141BD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2042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2042A">
              <w:rPr>
                <w:rFonts w:ascii="Times New Roman" w:hAnsi="Times New Roman" w:cs="Times New Roman"/>
                <w:sz w:val="22"/>
                <w:szCs w:val="22"/>
              </w:rPr>
              <w:t>Показ культурно-массовых (иных зрелищных мероприятий)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2042A">
              <w:rPr>
                <w:rFonts w:ascii="Times New Roman" w:hAnsi="Times New Roman" w:cs="Times New Roman"/>
                <w:sz w:val="22"/>
                <w:szCs w:val="22"/>
              </w:rPr>
              <w:t xml:space="preserve">Физические лица </w:t>
            </w:r>
          </w:p>
          <w:p w:rsidR="000141BD" w:rsidRPr="0002042A" w:rsidRDefault="000141BD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419118</w:t>
            </w:r>
          </w:p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1BD" w:rsidRPr="000141BD" w:rsidRDefault="000141BD" w:rsidP="00EE4E46">
            <w:pPr>
              <w:pStyle w:val="a3"/>
              <w:rPr>
                <w:rFonts w:ascii="Times New Roman" w:hAnsi="Times New Roman" w:cs="Times New Roman"/>
              </w:rPr>
            </w:pPr>
            <w:r w:rsidRPr="000141BD">
              <w:rPr>
                <w:rFonts w:ascii="Times New Roman" w:hAnsi="Times New Roman" w:cs="Times New Roman"/>
              </w:rPr>
              <w:t>+ 249118</w:t>
            </w:r>
          </w:p>
        </w:tc>
      </w:tr>
      <w:tr w:rsidR="00831A85" w:rsidRPr="000F59E6" w:rsidTr="00C57042">
        <w:trPr>
          <w:cantSplit/>
          <w:trHeight w:val="240"/>
        </w:trPr>
        <w:tc>
          <w:tcPr>
            <w:tcW w:w="100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Default="00831A85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31A85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31A85" w:rsidRPr="00884426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>МБУДО «</w:t>
            </w:r>
            <w:proofErr w:type="spellStart"/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>Лесновская</w:t>
            </w:r>
            <w:proofErr w:type="spellEnd"/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детская школа искусств «Парус»  муниципального образования – Шиловский муниципальный район Рязанской области</w:t>
            </w:r>
          </w:p>
        </w:tc>
      </w:tr>
      <w:tr w:rsidR="00EB400E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777A1D">
              <w:rPr>
                <w:sz w:val="22"/>
                <w:szCs w:val="22"/>
              </w:rPr>
              <w:t>предпрофессиональных</w:t>
            </w:r>
            <w:proofErr w:type="spellEnd"/>
            <w:r w:rsidRPr="00777A1D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фортепиано  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19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-5</w:t>
            </w:r>
          </w:p>
        </w:tc>
      </w:tr>
      <w:tr w:rsidR="00EB400E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251D54" w:rsidRDefault="00EB400E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777A1D">
              <w:rPr>
                <w:sz w:val="22"/>
                <w:szCs w:val="22"/>
              </w:rPr>
              <w:t>предпрофессиональных</w:t>
            </w:r>
            <w:proofErr w:type="spellEnd"/>
            <w:r w:rsidRPr="00777A1D">
              <w:rPr>
                <w:sz w:val="22"/>
                <w:szCs w:val="22"/>
              </w:rPr>
              <w:t xml:space="preserve"> программ в области искусств</w:t>
            </w:r>
            <w:r>
              <w:rPr>
                <w:sz w:val="22"/>
                <w:szCs w:val="22"/>
              </w:rPr>
              <w:t xml:space="preserve">   </w:t>
            </w:r>
            <w:r w:rsidRPr="00777A1D">
              <w:rPr>
                <w:color w:val="000000"/>
                <w:sz w:val="22"/>
                <w:szCs w:val="22"/>
              </w:rPr>
              <w:t xml:space="preserve">народные </w:t>
            </w:r>
          </w:p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инструменты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rPr>
                <w:sz w:val="22"/>
                <w:szCs w:val="22"/>
              </w:rPr>
            </w:pPr>
            <w:r w:rsidRPr="00777A1D">
              <w:rPr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27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-3</w:t>
            </w:r>
          </w:p>
        </w:tc>
      </w:tr>
      <w:tr w:rsidR="00EB400E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777A1D">
              <w:rPr>
                <w:sz w:val="22"/>
                <w:szCs w:val="22"/>
              </w:rPr>
              <w:t>предпрофессиональных</w:t>
            </w:r>
            <w:proofErr w:type="spellEnd"/>
            <w:r w:rsidRPr="00777A1D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духовые и ударные инструменты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rPr>
                <w:sz w:val="22"/>
                <w:szCs w:val="22"/>
              </w:rPr>
            </w:pPr>
            <w:r w:rsidRPr="00777A1D">
              <w:rPr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  <w:tr w:rsidR="00EB400E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777A1D">
              <w:rPr>
                <w:sz w:val="22"/>
                <w:szCs w:val="22"/>
              </w:rPr>
              <w:t>предпрофессиональных</w:t>
            </w:r>
            <w:proofErr w:type="spellEnd"/>
            <w:r w:rsidRPr="00777A1D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живопись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rPr>
                <w:sz w:val="22"/>
                <w:szCs w:val="22"/>
              </w:rPr>
            </w:pPr>
            <w:r w:rsidRPr="00777A1D">
              <w:rPr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83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  <w:tr w:rsidR="00EB400E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Default="00EB400E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777A1D">
              <w:rPr>
                <w:sz w:val="22"/>
                <w:szCs w:val="22"/>
              </w:rPr>
              <w:t>предпрофессиональных</w:t>
            </w:r>
            <w:proofErr w:type="spellEnd"/>
            <w:r w:rsidRPr="00777A1D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EB400E" w:rsidRPr="00777A1D" w:rsidRDefault="00EB400E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777A1D">
              <w:rPr>
                <w:sz w:val="22"/>
                <w:szCs w:val="22"/>
              </w:rPr>
              <w:t>искусство театра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rPr>
                <w:sz w:val="22"/>
                <w:szCs w:val="22"/>
              </w:rPr>
            </w:pPr>
            <w:r w:rsidRPr="00777A1D">
              <w:rPr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14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EB400E" w:rsidRPr="00F8676B" w:rsidRDefault="00EB400E" w:rsidP="00EE4E4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+2</w:t>
            </w:r>
          </w:p>
        </w:tc>
      </w:tr>
      <w:tr w:rsidR="00EB400E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777A1D">
              <w:rPr>
                <w:sz w:val="22"/>
                <w:szCs w:val="22"/>
              </w:rPr>
              <w:t>предпрофессиональных</w:t>
            </w:r>
            <w:proofErr w:type="spellEnd"/>
            <w:r w:rsidRPr="00777A1D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хореографическое творчество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rPr>
                <w:sz w:val="22"/>
                <w:szCs w:val="22"/>
              </w:rPr>
            </w:pPr>
            <w:r w:rsidRPr="00777A1D">
              <w:rPr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EB400E" w:rsidRPr="00F8676B" w:rsidRDefault="00EB400E" w:rsidP="00EE4E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17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EB400E" w:rsidRPr="00F8676B" w:rsidRDefault="00EB400E" w:rsidP="00EE4E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-1</w:t>
            </w:r>
          </w:p>
        </w:tc>
      </w:tr>
      <w:tr w:rsidR="00EB400E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777A1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общеразвивающих</w:t>
            </w:r>
            <w:proofErr w:type="spellEnd"/>
            <w:r w:rsidRPr="00777A1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программ</w:t>
            </w:r>
          </w:p>
          <w:p w:rsidR="00EB400E" w:rsidRPr="00777A1D" w:rsidRDefault="00EB400E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777A1D" w:rsidRDefault="00EB400E" w:rsidP="00C57042">
            <w:pPr>
              <w:rPr>
                <w:color w:val="000000"/>
                <w:sz w:val="22"/>
                <w:szCs w:val="22"/>
              </w:rPr>
            </w:pPr>
            <w:r w:rsidRPr="00777A1D">
              <w:rPr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EB400E" w:rsidRPr="00777A1D" w:rsidRDefault="00EB400E" w:rsidP="00C57042">
            <w:pPr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EB400E" w:rsidRPr="00F8676B" w:rsidRDefault="00EB400E" w:rsidP="00EE4E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191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00E" w:rsidRPr="00F8676B" w:rsidRDefault="00EB400E" w:rsidP="00EE4E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EB400E" w:rsidRPr="00F8676B" w:rsidRDefault="00EB400E" w:rsidP="00EE4E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676B">
              <w:rPr>
                <w:rFonts w:ascii="Times New Roman" w:hAnsi="Times New Roman" w:cs="Times New Roman"/>
                <w:bCs/>
                <w:sz w:val="22"/>
                <w:szCs w:val="22"/>
              </w:rPr>
              <w:t>+67</w:t>
            </w:r>
          </w:p>
        </w:tc>
      </w:tr>
      <w:tr w:rsidR="00831A85" w:rsidRPr="000F59E6" w:rsidTr="00C57042">
        <w:trPr>
          <w:cantSplit/>
          <w:trHeight w:val="240"/>
        </w:trPr>
        <w:tc>
          <w:tcPr>
            <w:tcW w:w="100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884426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МБУ ДО «</w:t>
            </w:r>
            <w:proofErr w:type="spellStart"/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>Ерахтурская</w:t>
            </w:r>
            <w:proofErr w:type="spellEnd"/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детская  музыкальная школа»  муниципального образования – Шиловский муниципальный район Рязанской области</w:t>
            </w:r>
          </w:p>
        </w:tc>
      </w:tr>
      <w:tr w:rsidR="00F72D4D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Pr="00777A1D" w:rsidRDefault="00F72D4D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Pr="00777A1D" w:rsidRDefault="00F72D4D" w:rsidP="00C57042">
            <w:pPr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 xml:space="preserve">Дополнительная </w:t>
            </w:r>
            <w:proofErr w:type="spellStart"/>
            <w:r w:rsidRPr="00777A1D">
              <w:rPr>
                <w:sz w:val="22"/>
                <w:szCs w:val="22"/>
              </w:rPr>
              <w:t>предпрофессиональная</w:t>
            </w:r>
            <w:proofErr w:type="spellEnd"/>
            <w:r w:rsidRPr="00777A1D">
              <w:rPr>
                <w:sz w:val="22"/>
                <w:szCs w:val="22"/>
              </w:rPr>
              <w:t xml:space="preserve"> общеобразовательная программа в области музыкального искусства «Фортепиано» 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Pr="00777A1D" w:rsidRDefault="00F72D4D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Default="00F72D4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Default="00F72D4D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0</w:t>
            </w:r>
          </w:p>
        </w:tc>
      </w:tr>
      <w:tr w:rsidR="00F72D4D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Pr="00777A1D" w:rsidRDefault="00F72D4D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Pr="00777A1D" w:rsidRDefault="00F72D4D" w:rsidP="00C57042">
            <w:pPr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 xml:space="preserve">Дополнительная </w:t>
            </w:r>
            <w:proofErr w:type="spellStart"/>
            <w:r w:rsidRPr="00777A1D">
              <w:rPr>
                <w:sz w:val="22"/>
                <w:szCs w:val="22"/>
              </w:rPr>
              <w:t>предпрофессиональная</w:t>
            </w:r>
            <w:proofErr w:type="spellEnd"/>
            <w:r w:rsidRPr="00777A1D">
              <w:rPr>
                <w:sz w:val="22"/>
                <w:szCs w:val="22"/>
              </w:rPr>
              <w:t xml:space="preserve"> общеобразовательная программа в области изобразительного искусства «Живопись» 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Pr="00777A1D" w:rsidRDefault="00F72D4D" w:rsidP="00C57042">
            <w:pPr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>учащиеся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Default="00F72D4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Default="00F72D4D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F72D4D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Pr="00777A1D" w:rsidRDefault="00F72D4D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Pr="00777A1D" w:rsidRDefault="00F72D4D" w:rsidP="00C57042">
            <w:pPr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 xml:space="preserve">Дополнительная </w:t>
            </w:r>
            <w:proofErr w:type="spellStart"/>
            <w:r w:rsidRPr="00777A1D">
              <w:rPr>
                <w:sz w:val="22"/>
                <w:szCs w:val="22"/>
              </w:rPr>
              <w:t>предпрофессиональная</w:t>
            </w:r>
            <w:proofErr w:type="spellEnd"/>
            <w:r w:rsidRPr="00777A1D">
              <w:rPr>
                <w:sz w:val="22"/>
                <w:szCs w:val="22"/>
              </w:rPr>
              <w:t xml:space="preserve"> общеобразовательная программа в области музыкального искусства «Народные инструменты. Баян</w:t>
            </w:r>
            <w:proofErr w:type="gramStart"/>
            <w:r w:rsidRPr="00777A1D">
              <w:rPr>
                <w:sz w:val="22"/>
                <w:szCs w:val="22"/>
              </w:rPr>
              <w:t xml:space="preserve">.» </w:t>
            </w:r>
            <w:proofErr w:type="gramEnd"/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Pr="00777A1D" w:rsidRDefault="00F72D4D" w:rsidP="00C57042">
            <w:pPr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>учащиеся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Default="00F72D4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Default="00F72D4D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72D4D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Pr="00777A1D" w:rsidRDefault="00F72D4D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Pr="00777A1D" w:rsidRDefault="00F72D4D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общеразвивающих</w:t>
            </w:r>
            <w:proofErr w:type="spellEnd"/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Pr="00777A1D" w:rsidRDefault="00F72D4D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Default="00F72D4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2D4D" w:rsidRDefault="00F72D4D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31A85" w:rsidRPr="000F59E6" w:rsidTr="00C57042">
        <w:trPr>
          <w:cantSplit/>
          <w:trHeight w:val="240"/>
        </w:trPr>
        <w:tc>
          <w:tcPr>
            <w:tcW w:w="100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31A85" w:rsidRPr="00884426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>МУК «</w:t>
            </w:r>
            <w:proofErr w:type="spellStart"/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>Межпоселенческая</w:t>
            </w:r>
            <w:proofErr w:type="spellEnd"/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библиотека  имени Н.С. Гумилёва  муниципального образования – Шиловский муниципальный район Рязанской области»</w:t>
            </w:r>
          </w:p>
        </w:tc>
      </w:tr>
      <w:tr w:rsidR="00AF11F8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777A1D" w:rsidRDefault="00AF11F8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777A1D" w:rsidRDefault="00AF11F8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777A1D" w:rsidRDefault="00AF11F8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лица, юридические лица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AF11F8" w:rsidRDefault="00AF11F8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F11F8">
              <w:rPr>
                <w:rFonts w:ascii="Times New Roman" w:hAnsi="Times New Roman" w:cs="Times New Roman"/>
                <w:sz w:val="22"/>
                <w:szCs w:val="22"/>
              </w:rPr>
              <w:t>258939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AF11F8" w:rsidRDefault="00AF11F8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F11F8">
              <w:rPr>
                <w:rFonts w:ascii="Times New Roman" w:hAnsi="Times New Roman" w:cs="Times New Roman"/>
                <w:sz w:val="22"/>
                <w:szCs w:val="22"/>
              </w:rPr>
              <w:t>+ 30518</w:t>
            </w:r>
          </w:p>
        </w:tc>
      </w:tr>
      <w:tr w:rsidR="00AF11F8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777A1D" w:rsidRDefault="00AF11F8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777A1D" w:rsidRDefault="00AF11F8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Формирование, учет, обеспечение физического сохранения и безопасности фондов библиотеки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777A1D" w:rsidRDefault="00AF11F8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лица, юридические лица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AF11F8" w:rsidRDefault="00AF11F8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F11F8">
              <w:rPr>
                <w:rFonts w:ascii="Times New Roman" w:hAnsi="Times New Roman" w:cs="Times New Roman"/>
                <w:sz w:val="22"/>
                <w:szCs w:val="22"/>
              </w:rPr>
              <w:t>258939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AF11F8" w:rsidRDefault="00AF11F8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F11F8">
              <w:rPr>
                <w:rFonts w:ascii="Times New Roman" w:hAnsi="Times New Roman" w:cs="Times New Roman"/>
                <w:sz w:val="22"/>
                <w:szCs w:val="22"/>
              </w:rPr>
              <w:t>+ 30518</w:t>
            </w:r>
          </w:p>
        </w:tc>
      </w:tr>
      <w:tr w:rsidR="00AF11F8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777A1D" w:rsidRDefault="00AF11F8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777A1D" w:rsidRDefault="00AF11F8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Библиографическая обработка документов и организация каталогов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777A1D" w:rsidRDefault="00AF11F8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лица, юридические лица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AF11F8" w:rsidRDefault="00AF11F8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F11F8">
              <w:rPr>
                <w:rFonts w:ascii="Times New Roman" w:hAnsi="Times New Roman" w:cs="Times New Roman"/>
                <w:sz w:val="22"/>
                <w:szCs w:val="22"/>
              </w:rPr>
              <w:t>258939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AF11F8" w:rsidRDefault="00AF11F8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F11F8">
              <w:rPr>
                <w:rFonts w:ascii="Times New Roman" w:hAnsi="Times New Roman" w:cs="Times New Roman"/>
                <w:sz w:val="22"/>
                <w:szCs w:val="22"/>
              </w:rPr>
              <w:t>+ 30518</w:t>
            </w:r>
          </w:p>
        </w:tc>
      </w:tr>
      <w:tr w:rsidR="00AF11F8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777A1D" w:rsidRDefault="00AF11F8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777A1D" w:rsidRDefault="00AF11F8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 массовых мероприятий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777A1D" w:rsidRDefault="00AF11F8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лица, юридические лица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AF11F8" w:rsidRDefault="00AF11F8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F11F8">
              <w:rPr>
                <w:rFonts w:ascii="Times New Roman" w:hAnsi="Times New Roman" w:cs="Times New Roman"/>
                <w:sz w:val="22"/>
                <w:szCs w:val="22"/>
              </w:rPr>
              <w:t>13373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11F8" w:rsidRPr="00AF11F8" w:rsidRDefault="00AF11F8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F11F8">
              <w:rPr>
                <w:rFonts w:ascii="Times New Roman" w:hAnsi="Times New Roman" w:cs="Times New Roman"/>
                <w:sz w:val="22"/>
                <w:szCs w:val="22"/>
              </w:rPr>
              <w:t>+3623</w:t>
            </w:r>
          </w:p>
        </w:tc>
      </w:tr>
      <w:tr w:rsidR="005738C1" w:rsidRPr="000F59E6" w:rsidTr="00C57042">
        <w:trPr>
          <w:cantSplit/>
          <w:trHeight w:val="240"/>
        </w:trPr>
        <w:tc>
          <w:tcPr>
            <w:tcW w:w="100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8C1" w:rsidRDefault="005738C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8C1" w:rsidRPr="00884426" w:rsidRDefault="005738C1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>МУК «Музейный историко-культурный комплекс  муниципального образования – Шиловский муниципальный район Рязанской области»</w:t>
            </w:r>
          </w:p>
        </w:tc>
      </w:tr>
      <w:tr w:rsidR="002D55B1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Публичный показ музейных предметов, музейных коллекций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9200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  <w:tr w:rsidR="002D55B1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 культурно-массовых мероприятий</w:t>
            </w:r>
            <w:proofErr w:type="gramStart"/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 .</w:t>
            </w:r>
            <w:proofErr w:type="gramEnd"/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 Методических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Юридические и физические лица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121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+11</w:t>
            </w:r>
          </w:p>
        </w:tc>
      </w:tr>
      <w:tr w:rsidR="002D55B1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 культурно-массовых мероприятий</w:t>
            </w:r>
            <w:proofErr w:type="gramStart"/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 .</w:t>
            </w:r>
            <w:proofErr w:type="gramEnd"/>
          </w:p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Презентации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140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  <w:tr w:rsidR="002D55B1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 культурно-массовых мероприятий</w:t>
            </w:r>
            <w:proofErr w:type="gramStart"/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 .</w:t>
            </w:r>
            <w:proofErr w:type="gramEnd"/>
          </w:p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Иные зрелища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Юридические и физические лица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3914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+1414</w:t>
            </w:r>
          </w:p>
        </w:tc>
      </w:tr>
      <w:tr w:rsidR="002D55B1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 культурно-массовых мероприятий. Фестиваль, конкурс, смотр, выставки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 Юридические и физические лица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4109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+1609</w:t>
            </w:r>
          </w:p>
        </w:tc>
      </w:tr>
      <w:tr w:rsidR="002D55B1" w:rsidRPr="000F59E6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 культурно-массовых мероприятий. Мастер-класс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777A1D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226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+76</w:t>
            </w:r>
          </w:p>
        </w:tc>
      </w:tr>
      <w:tr w:rsidR="002D55B1" w:rsidRPr="00CD5103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CD5103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D510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CD5103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D5103">
              <w:rPr>
                <w:rFonts w:ascii="Times New Roman" w:hAnsi="Times New Roman" w:cs="Times New Roman"/>
                <w:sz w:val="22"/>
                <w:szCs w:val="22"/>
              </w:rPr>
              <w:t>Организация деятельности клубных формирований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CD5103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D5103">
              <w:rPr>
                <w:rFonts w:ascii="Times New Roman" w:hAnsi="Times New Roman" w:cs="Times New Roman"/>
                <w:sz w:val="22"/>
                <w:szCs w:val="22"/>
              </w:rPr>
              <w:t>В интересах общества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230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  <w:tr w:rsidR="002D55B1" w:rsidRPr="00CD5103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CD5103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D510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CD5103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D5103">
              <w:rPr>
                <w:rFonts w:ascii="Times New Roman" w:hAnsi="Times New Roman" w:cs="Times New Roman"/>
                <w:sz w:val="22"/>
                <w:szCs w:val="22"/>
              </w:rPr>
              <w:t>Организация показа концертов и концертных программ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CD5103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D5103">
              <w:rPr>
                <w:rFonts w:ascii="Times New Roman" w:hAnsi="Times New Roman" w:cs="Times New Roman"/>
                <w:sz w:val="22"/>
                <w:szCs w:val="22"/>
              </w:rPr>
              <w:t>Физические лица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400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  <w:tr w:rsidR="002D55B1" w:rsidRPr="00CD5103" w:rsidTr="00C57042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CD5103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D510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CD5103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D5103">
              <w:rPr>
                <w:rFonts w:ascii="Times New Roman" w:hAnsi="Times New Roman" w:cs="Times New Roman"/>
                <w:sz w:val="22"/>
                <w:szCs w:val="22"/>
              </w:rPr>
              <w:t>Организация выездных выставок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CD5103" w:rsidRDefault="002D55B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D5103">
              <w:rPr>
                <w:rFonts w:ascii="Times New Roman" w:hAnsi="Times New Roman" w:cs="Times New Roman"/>
                <w:sz w:val="22"/>
                <w:szCs w:val="22"/>
              </w:rPr>
              <w:t>Физические лица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2600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5B1" w:rsidRPr="002D55B1" w:rsidRDefault="002D55B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D55B1">
              <w:rPr>
                <w:rFonts w:ascii="Times New Roman" w:hAnsi="Times New Roman" w:cs="Times New Roman"/>
                <w:bCs/>
                <w:sz w:val="22"/>
                <w:szCs w:val="22"/>
              </w:rPr>
              <w:t>+1920</w:t>
            </w:r>
          </w:p>
        </w:tc>
      </w:tr>
    </w:tbl>
    <w:p w:rsidR="00746A14" w:rsidRDefault="00746A14"/>
    <w:sectPr w:rsidR="00746A14" w:rsidSect="00BD43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31A85"/>
    <w:rsid w:val="000141BD"/>
    <w:rsid w:val="0002042A"/>
    <w:rsid w:val="00033B3A"/>
    <w:rsid w:val="00034CA5"/>
    <w:rsid w:val="001E67E0"/>
    <w:rsid w:val="0021226C"/>
    <w:rsid w:val="00274CEA"/>
    <w:rsid w:val="002D55B1"/>
    <w:rsid w:val="00395849"/>
    <w:rsid w:val="003D3DC1"/>
    <w:rsid w:val="005738C1"/>
    <w:rsid w:val="00651A60"/>
    <w:rsid w:val="00722074"/>
    <w:rsid w:val="00746A14"/>
    <w:rsid w:val="007C42DE"/>
    <w:rsid w:val="00822231"/>
    <w:rsid w:val="00831A85"/>
    <w:rsid w:val="008520F9"/>
    <w:rsid w:val="00901C00"/>
    <w:rsid w:val="00A32518"/>
    <w:rsid w:val="00A5616C"/>
    <w:rsid w:val="00AA50E5"/>
    <w:rsid w:val="00AD1461"/>
    <w:rsid w:val="00AF11F8"/>
    <w:rsid w:val="00BA1DDB"/>
    <w:rsid w:val="00C22C01"/>
    <w:rsid w:val="00CD5103"/>
    <w:rsid w:val="00E31A62"/>
    <w:rsid w:val="00E96F56"/>
    <w:rsid w:val="00EB400E"/>
    <w:rsid w:val="00EC0D8A"/>
    <w:rsid w:val="00F72D4D"/>
    <w:rsid w:val="00F86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A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831A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831A8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Мелешина</dc:creator>
  <cp:lastModifiedBy>ZAM.OK</cp:lastModifiedBy>
  <cp:revision>10</cp:revision>
  <dcterms:created xsi:type="dcterms:W3CDTF">2023-03-23T11:22:00Z</dcterms:created>
  <dcterms:modified xsi:type="dcterms:W3CDTF">2023-03-23T14:19:00Z</dcterms:modified>
</cp:coreProperties>
</file>